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39D2D1" w14:textId="77777777" w:rsidR="006D20D6" w:rsidRDefault="006D20D6" w:rsidP="006D20D6">
      <w:pPr>
        <w:tabs>
          <w:tab w:val="left" w:pos="1560"/>
          <w:tab w:val="center" w:pos="4960"/>
        </w:tabs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4"/>
          <w:lang w:eastAsia="ru-RU"/>
        </w:rPr>
      </w:pPr>
      <w:r w:rsidRPr="00375ED2">
        <w:rPr>
          <w:rFonts w:ascii="Times New Roman" w:hAnsi="Times New Roman" w:cs="Times New Roman"/>
          <w:sz w:val="28"/>
          <w:szCs w:val="28"/>
        </w:rPr>
        <w:t>Порядок организ</w:t>
      </w:r>
      <w:r>
        <w:rPr>
          <w:rFonts w:ascii="Times New Roman" w:hAnsi="Times New Roman" w:cs="Times New Roman"/>
          <w:sz w:val="28"/>
          <w:szCs w:val="28"/>
        </w:rPr>
        <w:t>ации и сроки проведения флэшмоба</w:t>
      </w:r>
    </w:p>
    <w:p w14:paraId="475994EF" w14:textId="77777777" w:rsidR="006D20D6" w:rsidRPr="00EA4D0D" w:rsidRDefault="006D20D6" w:rsidP="006D20D6">
      <w:pPr>
        <w:tabs>
          <w:tab w:val="left" w:pos="1560"/>
          <w:tab w:val="center" w:pos="49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pacing w:val="20"/>
          <w:sz w:val="14"/>
          <w:szCs w:val="24"/>
          <w:lang w:eastAsia="ru-RU"/>
        </w:rPr>
      </w:pPr>
    </w:p>
    <w:p w14:paraId="52B37C13" w14:textId="645AB6E8" w:rsidR="006D20D6" w:rsidRPr="0054663C" w:rsidRDefault="006D20D6" w:rsidP="006D2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4663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К участию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 флэшмобе приглашаются обучающиеся общеобразовательных организаций и организаций</w:t>
      </w:r>
      <w:r w:rsidRPr="0054663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дополнительного образования детей под руководством педагогов. </w:t>
      </w:r>
    </w:p>
    <w:p w14:paraId="4AABCA48" w14:textId="77777777" w:rsidR="006D20D6" w:rsidRPr="0054663C" w:rsidRDefault="006D20D6" w:rsidP="006D2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Участники флэшмоба</w:t>
      </w:r>
      <w:r w:rsidRPr="0054663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делятся на следующие возрастные категории: </w:t>
      </w:r>
    </w:p>
    <w:p w14:paraId="3B7BFCC8" w14:textId="77777777" w:rsidR="006D20D6" w:rsidRDefault="006D20D6" w:rsidP="006D20D6">
      <w:pPr>
        <w:pStyle w:val="a4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jc w:val="both"/>
        <w:rPr>
          <w:bCs/>
          <w:sz w:val="28"/>
          <w:szCs w:val="24"/>
          <w:lang w:eastAsia="ru-RU"/>
        </w:rPr>
      </w:pPr>
      <w:r w:rsidRPr="00F149B0">
        <w:rPr>
          <w:bCs/>
          <w:sz w:val="28"/>
          <w:szCs w:val="24"/>
          <w:lang w:eastAsia="ru-RU"/>
        </w:rPr>
        <w:t>6-</w:t>
      </w:r>
      <w:r>
        <w:rPr>
          <w:bCs/>
          <w:sz w:val="28"/>
          <w:szCs w:val="24"/>
          <w:lang w:eastAsia="ru-RU"/>
        </w:rPr>
        <w:t>7 – дошкольная возрастная группа</w:t>
      </w:r>
    </w:p>
    <w:p w14:paraId="1E9D4938" w14:textId="77777777" w:rsidR="006D20D6" w:rsidRDefault="006D20D6" w:rsidP="006D20D6">
      <w:pPr>
        <w:pStyle w:val="a4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jc w:val="both"/>
        <w:rPr>
          <w:bCs/>
          <w:sz w:val="28"/>
          <w:szCs w:val="24"/>
          <w:lang w:eastAsia="ru-RU"/>
        </w:rPr>
      </w:pPr>
      <w:r>
        <w:rPr>
          <w:bCs/>
          <w:sz w:val="28"/>
          <w:szCs w:val="24"/>
          <w:lang w:eastAsia="ru-RU"/>
        </w:rPr>
        <w:t>7-</w:t>
      </w:r>
      <w:r w:rsidRPr="00F149B0">
        <w:rPr>
          <w:bCs/>
          <w:sz w:val="28"/>
          <w:szCs w:val="24"/>
          <w:lang w:eastAsia="ru-RU"/>
        </w:rPr>
        <w:t>10 лет – младшая возрастная группа;</w:t>
      </w:r>
    </w:p>
    <w:p w14:paraId="130EA48A" w14:textId="77777777" w:rsidR="006D20D6" w:rsidRDefault="006D20D6" w:rsidP="006D20D6">
      <w:pPr>
        <w:pStyle w:val="a4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jc w:val="both"/>
        <w:rPr>
          <w:bCs/>
          <w:sz w:val="28"/>
          <w:szCs w:val="24"/>
          <w:lang w:eastAsia="ru-RU"/>
        </w:rPr>
      </w:pPr>
      <w:r w:rsidRPr="00F149B0">
        <w:rPr>
          <w:bCs/>
          <w:sz w:val="28"/>
          <w:szCs w:val="24"/>
          <w:lang w:eastAsia="ru-RU"/>
        </w:rPr>
        <w:t>11-14 лет – средняя возрастная группа;</w:t>
      </w:r>
    </w:p>
    <w:p w14:paraId="33CB08A4" w14:textId="77777777" w:rsidR="006D20D6" w:rsidRPr="00A539DF" w:rsidRDefault="006D20D6" w:rsidP="006D20D6">
      <w:pPr>
        <w:pStyle w:val="a4"/>
        <w:numPr>
          <w:ilvl w:val="0"/>
          <w:numId w:val="2"/>
        </w:numPr>
        <w:tabs>
          <w:tab w:val="left" w:pos="284"/>
          <w:tab w:val="left" w:pos="993"/>
        </w:tabs>
        <w:ind w:left="0" w:firstLine="709"/>
        <w:jc w:val="both"/>
        <w:rPr>
          <w:bCs/>
          <w:sz w:val="28"/>
          <w:szCs w:val="24"/>
          <w:lang w:eastAsia="ru-RU"/>
        </w:rPr>
      </w:pPr>
      <w:r w:rsidRPr="00F149B0">
        <w:rPr>
          <w:bCs/>
          <w:sz w:val="28"/>
          <w:szCs w:val="24"/>
          <w:lang w:eastAsia="ru-RU"/>
        </w:rPr>
        <w:t>15-18 лет – старшая возрастная группа.</w:t>
      </w:r>
      <w:r w:rsidRPr="00F149B0">
        <w:rPr>
          <w:sz w:val="28"/>
          <w:szCs w:val="24"/>
          <w:lang w:eastAsia="ru-RU"/>
        </w:rPr>
        <w:t xml:space="preserve"> </w:t>
      </w:r>
    </w:p>
    <w:p w14:paraId="0F175280" w14:textId="0727D5F9" w:rsidR="006D20D6" w:rsidRPr="00DA37AA" w:rsidRDefault="006D20D6" w:rsidP="006D2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Флэшмоб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проходит по следующим номинациям:</w:t>
      </w:r>
    </w:p>
    <w:p w14:paraId="0CC4A097" w14:textId="77777777" w:rsidR="006D20D6" w:rsidRPr="00C56846" w:rsidRDefault="006D20D6" w:rsidP="006D20D6">
      <w:pPr>
        <w:pStyle w:val="a4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bCs/>
          <w:sz w:val="28"/>
          <w:szCs w:val="24"/>
          <w:lang w:eastAsia="ru-RU"/>
        </w:rPr>
      </w:pPr>
      <w:r w:rsidRPr="00C56846">
        <w:rPr>
          <w:bCs/>
          <w:sz w:val="28"/>
          <w:szCs w:val="24"/>
          <w:lang w:eastAsia="ru-RU"/>
        </w:rPr>
        <w:t>«Стихи, опаленные войной»;</w:t>
      </w:r>
    </w:p>
    <w:p w14:paraId="6E517B26" w14:textId="77777777" w:rsidR="006D20D6" w:rsidRDefault="006D20D6" w:rsidP="006D20D6">
      <w:pPr>
        <w:pStyle w:val="a4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bCs/>
          <w:sz w:val="28"/>
          <w:szCs w:val="24"/>
          <w:lang w:eastAsia="ru-RU"/>
        </w:rPr>
      </w:pPr>
      <w:r w:rsidRPr="00C56846">
        <w:rPr>
          <w:bCs/>
          <w:sz w:val="28"/>
          <w:szCs w:val="24"/>
          <w:lang w:eastAsia="ru-RU"/>
        </w:rPr>
        <w:t>Стихи собственного сочинения;</w:t>
      </w:r>
    </w:p>
    <w:p w14:paraId="46EE46C8" w14:textId="77777777" w:rsidR="006D20D6" w:rsidRPr="00EB116D" w:rsidRDefault="006D20D6" w:rsidP="006D20D6">
      <w:pPr>
        <w:pStyle w:val="a4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bCs/>
          <w:sz w:val="28"/>
          <w:szCs w:val="24"/>
          <w:lang w:eastAsia="ru-RU"/>
        </w:rPr>
      </w:pPr>
      <w:r w:rsidRPr="00EB116D">
        <w:rPr>
          <w:bCs/>
          <w:sz w:val="28"/>
          <w:szCs w:val="24"/>
          <w:lang w:eastAsia="ru-RU"/>
        </w:rPr>
        <w:t>Коллективная работа;</w:t>
      </w:r>
    </w:p>
    <w:p w14:paraId="3E1E48BD" w14:textId="77777777" w:rsidR="006D20D6" w:rsidRPr="00EB116D" w:rsidRDefault="006D20D6" w:rsidP="006D20D6">
      <w:pPr>
        <w:pStyle w:val="a4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bCs/>
          <w:sz w:val="28"/>
          <w:szCs w:val="24"/>
          <w:lang w:eastAsia="ru-RU"/>
        </w:rPr>
      </w:pPr>
      <w:r w:rsidRPr="00EB116D">
        <w:rPr>
          <w:bCs/>
          <w:sz w:val="28"/>
          <w:szCs w:val="24"/>
          <w:lang w:eastAsia="ru-RU"/>
        </w:rPr>
        <w:t>Стихи на национальном языке;</w:t>
      </w:r>
    </w:p>
    <w:p w14:paraId="2AD94B96" w14:textId="77777777" w:rsidR="006D20D6" w:rsidRPr="00C56846" w:rsidRDefault="006D20D6" w:rsidP="006D20D6">
      <w:pPr>
        <w:pStyle w:val="a4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bCs/>
          <w:sz w:val="28"/>
          <w:szCs w:val="24"/>
          <w:lang w:eastAsia="ru-RU"/>
        </w:rPr>
      </w:pPr>
      <w:r w:rsidRPr="00C56846">
        <w:rPr>
          <w:bCs/>
          <w:sz w:val="28"/>
          <w:szCs w:val="24"/>
          <w:lang w:eastAsia="ru-RU"/>
        </w:rPr>
        <w:t>«Песни военных лет»;</w:t>
      </w:r>
    </w:p>
    <w:p w14:paraId="6D35738F" w14:textId="77777777" w:rsidR="006D20D6" w:rsidRPr="00C56846" w:rsidRDefault="006D20D6" w:rsidP="006D20D6">
      <w:pPr>
        <w:pStyle w:val="a4"/>
        <w:numPr>
          <w:ilvl w:val="0"/>
          <w:numId w:val="1"/>
        </w:numPr>
        <w:tabs>
          <w:tab w:val="left" w:pos="284"/>
          <w:tab w:val="left" w:pos="993"/>
        </w:tabs>
        <w:ind w:left="0" w:firstLine="709"/>
        <w:jc w:val="both"/>
        <w:rPr>
          <w:bCs/>
          <w:sz w:val="28"/>
          <w:szCs w:val="24"/>
          <w:lang w:eastAsia="ru-RU"/>
        </w:rPr>
      </w:pPr>
      <w:r w:rsidRPr="00C56846">
        <w:rPr>
          <w:bCs/>
          <w:sz w:val="28"/>
          <w:szCs w:val="24"/>
          <w:lang w:eastAsia="ru-RU"/>
        </w:rPr>
        <w:t>В</w:t>
      </w:r>
      <w:r>
        <w:rPr>
          <w:bCs/>
          <w:sz w:val="28"/>
          <w:szCs w:val="24"/>
          <w:lang w:eastAsia="ru-RU"/>
        </w:rPr>
        <w:t>идеоклип</w:t>
      </w:r>
      <w:r w:rsidRPr="00C56846">
        <w:rPr>
          <w:bCs/>
          <w:sz w:val="28"/>
          <w:szCs w:val="24"/>
          <w:lang w:eastAsia="ru-RU"/>
        </w:rPr>
        <w:t xml:space="preserve">. </w:t>
      </w:r>
    </w:p>
    <w:p w14:paraId="369F2C63" w14:textId="77777777" w:rsidR="006D20D6" w:rsidRDefault="006D20D6" w:rsidP="006D2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3A47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Для участия в виртуальном флэшмобе пред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</w:t>
      </w:r>
      <w:r w:rsidRPr="003A47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ставляются видеоролики стихов, песен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,</w:t>
      </w:r>
      <w:r w:rsidRPr="003A47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посвящённы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х</w:t>
      </w:r>
      <w:r w:rsidRPr="003A47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Великой Отечественной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</w:t>
      </w:r>
      <w:r w:rsidRPr="003A471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ойне.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Участник виртуального флэшмоба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выкладывает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видео-работу</w:t>
      </w:r>
      <w:r w:rsidRPr="00D743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 открытом доступе на личной странице участника или в сообществе образовательной организации в российской социальной сети «</w:t>
      </w:r>
      <w:proofErr w:type="spellStart"/>
      <w:r w:rsidRPr="00D743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ВКонтакте</w:t>
      </w:r>
      <w:proofErr w:type="spellEnd"/>
      <w:r w:rsidRPr="00D743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и заполняет заявку в </w:t>
      </w:r>
      <w:r>
        <w:rPr>
          <w:rFonts w:ascii="Times New Roman" w:eastAsia="Times New Roman" w:hAnsi="Times New Roman" w:cs="Times New Roman"/>
          <w:bCs/>
          <w:sz w:val="28"/>
          <w:szCs w:val="24"/>
          <w:lang w:val="en-US" w:eastAsia="ru-RU"/>
        </w:rPr>
        <w:t>G</w:t>
      </w:r>
      <w:proofErr w:type="spellStart"/>
      <w:r w:rsidRPr="00D743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oogle</w:t>
      </w:r>
      <w:proofErr w:type="spellEnd"/>
      <w:r w:rsidRPr="00D7435D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форме по ссылке: </w:t>
      </w:r>
      <w:hyperlink r:id="rId5" w:history="1">
        <w:r w:rsidRPr="00AC5160">
          <w:rPr>
            <w:rStyle w:val="a3"/>
            <w:rFonts w:ascii="Times New Roman" w:eastAsia="Times New Roman" w:hAnsi="Times New Roman"/>
            <w:bCs/>
            <w:sz w:val="28"/>
            <w:szCs w:val="24"/>
            <w:lang w:eastAsia="ru-RU"/>
          </w:rPr>
          <w:t>https://forms.gle/AtLBe4XQYeBdqBwc7</w:t>
        </w:r>
      </w:hyperlink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(Приложение 1)</w:t>
      </w:r>
    </w:p>
    <w:p w14:paraId="13769A20" w14:textId="1E487652" w:rsidR="006D20D6" w:rsidRPr="00DA37AA" w:rsidRDefault="006D20D6" w:rsidP="006D2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заявке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должн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а быть прикреплена ссылка на видеоролик и  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текстовый вариант работы </w:t>
      </w:r>
      <w:r w:rsidRPr="00F40DD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(стих, песня,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сценарий </w:t>
      </w:r>
      <w:r w:rsidRPr="00F40DD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клип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а</w:t>
      </w:r>
      <w:r w:rsidRPr="00F40DD5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).</w:t>
      </w:r>
      <w:r w:rsidRPr="00763E1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Заявка должна 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быть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подана не позднее 25 февраля 2024 года.</w:t>
      </w:r>
    </w:p>
    <w:p w14:paraId="48036E07" w14:textId="5CEFD87E" w:rsidR="006D20D6" w:rsidRPr="00DA37AA" w:rsidRDefault="006D20D6" w:rsidP="006D2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Присылая свою работу на конкурс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, авторы автоматически дают право на использование присланного материала в некоммерческих целях (использование на уроках, участие в других конкурсах, распространение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br/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 средствах массов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ой информации и сети Интернет, 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публичный показ, переработку и др.).</w:t>
      </w:r>
      <w:r w:rsidRPr="00231931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Работы, поступившие по истеч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ении срока, либо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br/>
        <w:t xml:space="preserve">с нарушением требований п. 3.2, 3.3, п. 4.1 настоящего положения к участию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br/>
        <w:t>во флэшмобе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не принимаются.</w:t>
      </w:r>
    </w:p>
    <w:p w14:paraId="46A0E96B" w14:textId="2421B310" w:rsidR="006D20D6" w:rsidRDefault="006D20D6" w:rsidP="006D2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Во флэшмобе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может принять участие один обуч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ающийся </w:t>
      </w: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br/>
        <w:t>либо коллектив. Если в конкурсе</w:t>
      </w:r>
      <w:r w:rsidRPr="00DA37AA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принимает участие коллектив, диплом участника будет выдан один на всех участников. </w:t>
      </w:r>
    </w:p>
    <w:p w14:paraId="3BDF3592" w14:textId="77777777" w:rsidR="00D626AA" w:rsidRPr="00DA37AA" w:rsidRDefault="00D626AA" w:rsidP="006D2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262796C6" w14:textId="5E979B4F" w:rsidR="006D20D6" w:rsidRPr="0054663C" w:rsidRDefault="006D20D6" w:rsidP="006D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663C">
        <w:rPr>
          <w:rFonts w:ascii="Times New Roman" w:hAnsi="Times New Roman" w:cs="Times New Roman"/>
          <w:sz w:val="28"/>
          <w:szCs w:val="28"/>
        </w:rPr>
        <w:t xml:space="preserve">По всем вопросам организации и проведения конкурса обращаться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54663C">
        <w:rPr>
          <w:rFonts w:ascii="Times New Roman" w:hAnsi="Times New Roman" w:cs="Times New Roman"/>
          <w:sz w:val="28"/>
          <w:szCs w:val="28"/>
        </w:rPr>
        <w:t>в отдел краеведения 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663C">
        <w:rPr>
          <w:rFonts w:ascii="Times New Roman" w:hAnsi="Times New Roman" w:cs="Times New Roman"/>
          <w:sz w:val="28"/>
          <w:szCs w:val="28"/>
        </w:rPr>
        <w:t>ОУ ДО ГЦТКЭ</w:t>
      </w:r>
      <w:r>
        <w:rPr>
          <w:rFonts w:ascii="Times New Roman" w:hAnsi="Times New Roman" w:cs="Times New Roman"/>
          <w:sz w:val="28"/>
          <w:szCs w:val="28"/>
        </w:rPr>
        <w:t xml:space="preserve"> «Комета»</w:t>
      </w:r>
      <w:r w:rsidRPr="0054663C">
        <w:rPr>
          <w:rFonts w:ascii="Times New Roman" w:hAnsi="Times New Roman" w:cs="Times New Roman"/>
          <w:sz w:val="28"/>
          <w:szCs w:val="28"/>
        </w:rPr>
        <w:t xml:space="preserve"> (г. Уфа, ул. Рыбакова, </w:t>
      </w:r>
      <w:r>
        <w:rPr>
          <w:rFonts w:ascii="Times New Roman" w:hAnsi="Times New Roman" w:cs="Times New Roman"/>
          <w:sz w:val="28"/>
          <w:szCs w:val="28"/>
        </w:rPr>
        <w:t xml:space="preserve">д. </w:t>
      </w:r>
      <w:r w:rsidRPr="0054663C">
        <w:rPr>
          <w:rFonts w:ascii="Times New Roman" w:hAnsi="Times New Roman" w:cs="Times New Roman"/>
          <w:sz w:val="28"/>
          <w:szCs w:val="28"/>
        </w:rPr>
        <w:t>8. ост. «Колхо</w:t>
      </w:r>
      <w:r>
        <w:rPr>
          <w:rFonts w:ascii="Times New Roman" w:hAnsi="Times New Roman" w:cs="Times New Roman"/>
          <w:sz w:val="28"/>
          <w:szCs w:val="28"/>
        </w:rPr>
        <w:t>зный рынок», телефон: +7 (347) 240-56-80,</w:t>
      </w:r>
      <w:r w:rsidRPr="0054663C">
        <w:rPr>
          <w:rFonts w:ascii="Times New Roman" w:hAnsi="Times New Roman" w:cs="Times New Roman"/>
          <w:sz w:val="28"/>
          <w:szCs w:val="28"/>
        </w:rPr>
        <w:t xml:space="preserve"> </w:t>
      </w:r>
      <w:r w:rsidRPr="0054663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4663C">
        <w:rPr>
          <w:rFonts w:ascii="Times New Roman" w:hAnsi="Times New Roman" w:cs="Times New Roman"/>
          <w:sz w:val="28"/>
          <w:szCs w:val="28"/>
        </w:rPr>
        <w:t>-</w:t>
      </w:r>
      <w:r w:rsidRPr="0054663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54663C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7021C0">
          <w:rPr>
            <w:rStyle w:val="a3"/>
            <w:rFonts w:ascii="Times New Roman" w:hAnsi="Times New Roman"/>
            <w:sz w:val="28"/>
            <w:szCs w:val="28"/>
          </w:rPr>
          <w:t>gctk-ufa@mail.ru</w:t>
        </w:r>
      </w:hyperlink>
      <w:r w:rsidRPr="006B0EE3">
        <w:rPr>
          <w:rStyle w:val="a3"/>
          <w:rFonts w:ascii="Times New Roman" w:hAnsi="Times New Roman"/>
          <w:color w:val="auto"/>
          <w:sz w:val="28"/>
          <w:szCs w:val="28"/>
          <w:u w:val="none"/>
        </w:rPr>
        <w:t>,</w:t>
      </w:r>
      <w:r w:rsidRPr="006B0EE3">
        <w:rPr>
          <w:rFonts w:ascii="Times New Roman" w:hAnsi="Times New Roman" w:cs="Times New Roman"/>
          <w:sz w:val="28"/>
          <w:szCs w:val="28"/>
        </w:rPr>
        <w:t xml:space="preserve">  </w:t>
      </w:r>
      <w:r w:rsidRPr="0054663C">
        <w:rPr>
          <w:rFonts w:ascii="Times New Roman" w:hAnsi="Times New Roman" w:cs="Times New Roman"/>
          <w:sz w:val="28"/>
          <w:szCs w:val="28"/>
        </w:rPr>
        <w:t xml:space="preserve">отдел краеведения). </w:t>
      </w:r>
    </w:p>
    <w:p w14:paraId="57CFE8CB" w14:textId="77777777" w:rsidR="006D20D6" w:rsidRDefault="006D20D6" w:rsidP="006D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5E229CCB" w14:textId="77777777" w:rsidR="006D20D6" w:rsidRDefault="006D20D6" w:rsidP="006D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70E60AE9" w14:textId="77777777" w:rsidR="006D20D6" w:rsidRDefault="006D20D6" w:rsidP="006D2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14:paraId="722F01EC" w14:textId="77777777" w:rsidR="00D626AA" w:rsidRDefault="00D626AA" w:rsidP="006D20D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14:paraId="443D6D74" w14:textId="7D16E3D3" w:rsidR="006D20D6" w:rsidRDefault="00D626AA" w:rsidP="006D20D6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lastRenderedPageBreak/>
        <w:t>Тр</w:t>
      </w:r>
      <w:r w:rsidR="006D20D6" w:rsidRPr="00201CC8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ебования к конкурсной работе и оценочные критерии</w:t>
      </w:r>
    </w:p>
    <w:p w14:paraId="039CC8B2" w14:textId="77777777" w:rsidR="006D20D6" w:rsidRPr="00201CC8" w:rsidRDefault="006D20D6" w:rsidP="006D20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0"/>
          <w:sz w:val="14"/>
          <w:szCs w:val="28"/>
          <w:lang w:eastAsia="ru-RU"/>
        </w:rPr>
      </w:pPr>
    </w:p>
    <w:p w14:paraId="30CC0811" w14:textId="27FADE1E" w:rsidR="006D20D6" w:rsidRPr="0054663C" w:rsidRDefault="006D20D6" w:rsidP="006D20D6">
      <w:pPr>
        <w:tabs>
          <w:tab w:val="left" w:pos="0"/>
          <w:tab w:val="left" w:pos="589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20"/>
          <w:sz w:val="28"/>
          <w:szCs w:val="28"/>
          <w:lang w:eastAsia="ru-RU"/>
        </w:rPr>
      </w:pPr>
      <w:r w:rsidRPr="00A539D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Требования к видеоролику:</w:t>
      </w:r>
    </w:p>
    <w:p w14:paraId="1E5E3EE2" w14:textId="77777777" w:rsidR="006D20D6" w:rsidRDefault="006D20D6" w:rsidP="006D20D6">
      <w:pPr>
        <w:pStyle w:val="a4"/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54663C">
        <w:rPr>
          <w:sz w:val="28"/>
          <w:szCs w:val="28"/>
          <w:lang w:eastAsia="ru-RU"/>
        </w:rPr>
        <w:t xml:space="preserve">формат – MP4; </w:t>
      </w:r>
    </w:p>
    <w:p w14:paraId="209F1B40" w14:textId="77777777" w:rsidR="006D20D6" w:rsidRDefault="006D20D6" w:rsidP="006D20D6">
      <w:pPr>
        <w:pStyle w:val="a4"/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F149B0">
        <w:rPr>
          <w:sz w:val="28"/>
          <w:szCs w:val="28"/>
          <w:lang w:eastAsia="ru-RU"/>
        </w:rPr>
        <w:t xml:space="preserve">минимальное разрешение видеоролика – не менее 720 пикселей </w:t>
      </w:r>
      <w:r>
        <w:rPr>
          <w:sz w:val="28"/>
          <w:szCs w:val="28"/>
          <w:lang w:eastAsia="ru-RU"/>
        </w:rPr>
        <w:br/>
      </w:r>
      <w:r w:rsidRPr="00F149B0">
        <w:rPr>
          <w:sz w:val="28"/>
          <w:szCs w:val="28"/>
          <w:lang w:eastAsia="ru-RU"/>
        </w:rPr>
        <w:t>по высоте;</w:t>
      </w:r>
    </w:p>
    <w:p w14:paraId="12E5341B" w14:textId="77777777" w:rsidR="006D20D6" w:rsidRPr="00B81418" w:rsidRDefault="006D20D6" w:rsidP="006D20D6">
      <w:pPr>
        <w:pStyle w:val="a4"/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B81418">
        <w:rPr>
          <w:sz w:val="28"/>
          <w:szCs w:val="28"/>
          <w:lang w:eastAsia="ru-RU"/>
        </w:rPr>
        <w:t>максимальная продолжительность видеоролика: «Стихи, опаленные войной»; «Песни военных лет»</w:t>
      </w:r>
      <w:r>
        <w:rPr>
          <w:sz w:val="28"/>
          <w:szCs w:val="28"/>
          <w:lang w:eastAsia="ru-RU"/>
        </w:rPr>
        <w:t xml:space="preserve"> – не более 3</w:t>
      </w:r>
      <w:r w:rsidRPr="00B81418">
        <w:rPr>
          <w:sz w:val="28"/>
          <w:szCs w:val="28"/>
          <w:lang w:eastAsia="ru-RU"/>
        </w:rPr>
        <w:t>-х минут;</w:t>
      </w:r>
      <w:r>
        <w:rPr>
          <w:sz w:val="28"/>
          <w:szCs w:val="28"/>
          <w:lang w:eastAsia="ru-RU"/>
        </w:rPr>
        <w:t xml:space="preserve"> видеоклип</w:t>
      </w:r>
      <w:r w:rsidRPr="00B81418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– </w:t>
      </w:r>
      <w:r>
        <w:rPr>
          <w:sz w:val="28"/>
          <w:szCs w:val="28"/>
          <w:lang w:eastAsia="ru-RU"/>
        </w:rPr>
        <w:br/>
        <w:t>не более 4-х</w:t>
      </w:r>
      <w:r w:rsidRPr="00B81418">
        <w:rPr>
          <w:sz w:val="28"/>
          <w:szCs w:val="28"/>
          <w:lang w:eastAsia="ru-RU"/>
        </w:rPr>
        <w:t xml:space="preserve"> минут;</w:t>
      </w:r>
    </w:p>
    <w:p w14:paraId="7E0C98B7" w14:textId="77777777" w:rsidR="006D20D6" w:rsidRDefault="006D20D6" w:rsidP="006D20D6">
      <w:pPr>
        <w:pStyle w:val="a4"/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F149B0">
        <w:rPr>
          <w:sz w:val="28"/>
          <w:szCs w:val="28"/>
        </w:rPr>
        <w:t>в качестве фона может быть использована атрибутика, соответству</w:t>
      </w:r>
      <w:r>
        <w:rPr>
          <w:sz w:val="28"/>
          <w:szCs w:val="28"/>
        </w:rPr>
        <w:t>ющая тематике виртуального флэш</w:t>
      </w:r>
      <w:r w:rsidRPr="00F149B0">
        <w:rPr>
          <w:sz w:val="28"/>
          <w:szCs w:val="28"/>
        </w:rPr>
        <w:t>моба, мемориалы города, посвященные истории Великой Отечественной войны;</w:t>
      </w:r>
    </w:p>
    <w:p w14:paraId="444BAB6D" w14:textId="77777777" w:rsidR="006D20D6" w:rsidRDefault="006D20D6" w:rsidP="006D20D6">
      <w:pPr>
        <w:pStyle w:val="a4"/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F149B0">
        <w:rPr>
          <w:sz w:val="28"/>
          <w:szCs w:val="28"/>
          <w:lang w:eastAsia="ru-RU"/>
        </w:rPr>
        <w:t>участие в видеороли</w:t>
      </w:r>
      <w:r>
        <w:rPr>
          <w:sz w:val="28"/>
          <w:szCs w:val="28"/>
          <w:lang w:eastAsia="ru-RU"/>
        </w:rPr>
        <w:t xml:space="preserve">ке непосредственно участника – </w:t>
      </w:r>
      <w:r w:rsidRPr="00F149B0">
        <w:rPr>
          <w:sz w:val="28"/>
          <w:szCs w:val="28"/>
          <w:lang w:eastAsia="ru-RU"/>
        </w:rPr>
        <w:t>обязательно;</w:t>
      </w:r>
    </w:p>
    <w:p w14:paraId="25FC53AF" w14:textId="77777777" w:rsidR="006D20D6" w:rsidRPr="00F149B0" w:rsidRDefault="006D20D6" w:rsidP="006D20D6">
      <w:pPr>
        <w:pStyle w:val="a4"/>
        <w:numPr>
          <w:ilvl w:val="0"/>
          <w:numId w:val="4"/>
        </w:numPr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F149B0">
        <w:rPr>
          <w:sz w:val="28"/>
          <w:szCs w:val="28"/>
          <w:lang w:eastAsia="ru-RU"/>
        </w:rPr>
        <w:t>использование при монтаже и съёмке видеоролика специальных программ и инструментов – на усмотрение участника.</w:t>
      </w:r>
    </w:p>
    <w:p w14:paraId="5C23274E" w14:textId="5E27F5F8" w:rsidR="006D20D6" w:rsidRPr="00A64EBC" w:rsidRDefault="006D20D6" w:rsidP="006D20D6">
      <w:pPr>
        <w:pStyle w:val="a4"/>
        <w:tabs>
          <w:tab w:val="left" w:pos="284"/>
        </w:tabs>
        <w:ind w:left="0" w:firstLine="709"/>
        <w:jc w:val="both"/>
        <w:rPr>
          <w:sz w:val="28"/>
          <w:szCs w:val="28"/>
          <w:lang w:eastAsia="ru-RU"/>
        </w:rPr>
      </w:pPr>
      <w:r w:rsidRPr="00A64EBC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для номинации «Стихи, опаленные войной»</w:t>
      </w:r>
      <w:r w:rsidRPr="00A64EBC">
        <w:rPr>
          <w:sz w:val="28"/>
          <w:szCs w:val="28"/>
        </w:rPr>
        <w:t>:</w:t>
      </w:r>
    </w:p>
    <w:p w14:paraId="4BA7C728" w14:textId="77777777" w:rsidR="006D20D6" w:rsidRPr="00A64EBC" w:rsidRDefault="006D20D6" w:rsidP="006D20D6">
      <w:pPr>
        <w:pStyle w:val="a4"/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64EBC">
        <w:rPr>
          <w:sz w:val="28"/>
          <w:szCs w:val="28"/>
          <w:lang w:eastAsia="ru-RU"/>
        </w:rPr>
        <w:t>знание текста наизусть;</w:t>
      </w:r>
    </w:p>
    <w:p w14:paraId="7E9031FA" w14:textId="77777777" w:rsidR="006D20D6" w:rsidRPr="00A64EBC" w:rsidRDefault="006D20D6" w:rsidP="006D20D6">
      <w:pPr>
        <w:pStyle w:val="a4"/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64EBC">
        <w:rPr>
          <w:sz w:val="28"/>
          <w:szCs w:val="28"/>
          <w:lang w:eastAsia="ru-RU"/>
        </w:rPr>
        <w:t>соответствие представленного произведения тематике конкурса;</w:t>
      </w:r>
    </w:p>
    <w:p w14:paraId="7CDA4BF6" w14:textId="77777777" w:rsidR="006D20D6" w:rsidRPr="00A64EBC" w:rsidRDefault="006D20D6" w:rsidP="006D20D6">
      <w:pPr>
        <w:pStyle w:val="a4"/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64EBC">
        <w:rPr>
          <w:sz w:val="28"/>
          <w:szCs w:val="28"/>
          <w:lang w:eastAsia="ru-RU"/>
        </w:rPr>
        <w:t>соответствие выступления заданным временным рамкам конкурса;</w:t>
      </w:r>
    </w:p>
    <w:p w14:paraId="5DA11E37" w14:textId="77777777" w:rsidR="006D20D6" w:rsidRPr="00A64EBC" w:rsidRDefault="006D20D6" w:rsidP="006D20D6">
      <w:pPr>
        <w:pStyle w:val="a4"/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64EBC">
        <w:rPr>
          <w:sz w:val="28"/>
          <w:szCs w:val="28"/>
          <w:lang w:eastAsia="ru-RU"/>
        </w:rPr>
        <w:t>выразительность и четкость речи;</w:t>
      </w:r>
    </w:p>
    <w:p w14:paraId="09111BF2" w14:textId="77777777" w:rsidR="006D20D6" w:rsidRPr="00A64EBC" w:rsidRDefault="006D20D6" w:rsidP="006D20D6">
      <w:pPr>
        <w:pStyle w:val="a4"/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64EBC">
        <w:rPr>
          <w:sz w:val="28"/>
          <w:szCs w:val="28"/>
          <w:lang w:eastAsia="ru-RU"/>
        </w:rPr>
        <w:t>эмоциональность и артистичность;</w:t>
      </w:r>
    </w:p>
    <w:p w14:paraId="7069BEF8" w14:textId="77777777" w:rsidR="006D20D6" w:rsidRPr="00A64EBC" w:rsidRDefault="006D20D6" w:rsidP="006D20D6">
      <w:pPr>
        <w:pStyle w:val="a4"/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64EBC">
        <w:rPr>
          <w:sz w:val="28"/>
          <w:szCs w:val="28"/>
          <w:lang w:eastAsia="ru-RU"/>
        </w:rPr>
        <w:t>внешний вид, приветствуется использование элементов сценического костюма и дополнительного реквизита;</w:t>
      </w:r>
    </w:p>
    <w:p w14:paraId="23D028CE" w14:textId="77777777" w:rsidR="006D20D6" w:rsidRPr="00A64EBC" w:rsidRDefault="006D20D6" w:rsidP="006D20D6">
      <w:pPr>
        <w:pStyle w:val="a4"/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64EBC">
        <w:rPr>
          <w:sz w:val="28"/>
          <w:szCs w:val="28"/>
          <w:lang w:eastAsia="ru-RU"/>
        </w:rPr>
        <w:t>композиция и оригинальность видеоролика;</w:t>
      </w:r>
    </w:p>
    <w:p w14:paraId="03BA324B" w14:textId="77777777" w:rsidR="006D20D6" w:rsidRDefault="006D20D6" w:rsidP="006D20D6">
      <w:pPr>
        <w:pStyle w:val="a4"/>
        <w:numPr>
          <w:ilvl w:val="0"/>
          <w:numId w:val="3"/>
        </w:numPr>
        <w:shd w:val="clear" w:color="auto" w:fill="FFFFFF"/>
        <w:tabs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64EBC">
        <w:rPr>
          <w:sz w:val="28"/>
          <w:szCs w:val="28"/>
          <w:lang w:eastAsia="ru-RU"/>
        </w:rPr>
        <w:t>техническая реализация:</w:t>
      </w:r>
      <w:r>
        <w:rPr>
          <w:sz w:val="28"/>
          <w:szCs w:val="28"/>
          <w:lang w:eastAsia="ru-RU"/>
        </w:rPr>
        <w:t xml:space="preserve"> качество операторской съемки </w:t>
      </w:r>
      <w:r>
        <w:rPr>
          <w:sz w:val="28"/>
          <w:szCs w:val="28"/>
          <w:lang w:eastAsia="ru-RU"/>
        </w:rPr>
        <w:br/>
        <w:t>и</w:t>
      </w:r>
      <w:r w:rsidRPr="00A64EBC">
        <w:rPr>
          <w:sz w:val="28"/>
          <w:szCs w:val="28"/>
          <w:lang w:eastAsia="ru-RU"/>
        </w:rPr>
        <w:t xml:space="preserve"> видеомонтажа. </w:t>
      </w:r>
    </w:p>
    <w:p w14:paraId="1928175A" w14:textId="77777777" w:rsidR="006D20D6" w:rsidRPr="00A64EBC" w:rsidRDefault="006D20D6" w:rsidP="006D20D6">
      <w:pPr>
        <w:pStyle w:val="a4"/>
        <w:shd w:val="clear" w:color="auto" w:fill="FFFFFF"/>
        <w:ind w:left="709"/>
        <w:jc w:val="both"/>
        <w:rPr>
          <w:sz w:val="28"/>
          <w:szCs w:val="28"/>
          <w:lang w:eastAsia="ru-RU"/>
        </w:rPr>
      </w:pPr>
      <w:r w:rsidRPr="00F10E2D">
        <w:rPr>
          <w:sz w:val="28"/>
          <w:szCs w:val="28"/>
          <w:lang w:eastAsia="ru-RU"/>
        </w:rPr>
        <w:t>Критерии оценки для но</w:t>
      </w:r>
      <w:r>
        <w:rPr>
          <w:sz w:val="28"/>
          <w:szCs w:val="28"/>
          <w:lang w:eastAsia="ru-RU"/>
        </w:rPr>
        <w:t>минации «Песни военных лет</w:t>
      </w:r>
      <w:r w:rsidRPr="00F10E2D">
        <w:rPr>
          <w:sz w:val="28"/>
          <w:szCs w:val="28"/>
          <w:lang w:eastAsia="ru-RU"/>
        </w:rPr>
        <w:t>»:</w:t>
      </w:r>
    </w:p>
    <w:p w14:paraId="3214A2B3" w14:textId="77777777" w:rsidR="006D20D6" w:rsidRPr="00F10E2D" w:rsidRDefault="006D20D6" w:rsidP="006D20D6">
      <w:pPr>
        <w:pStyle w:val="a4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F10E2D">
        <w:rPr>
          <w:sz w:val="28"/>
          <w:szCs w:val="28"/>
          <w:lang w:eastAsia="ru-RU"/>
        </w:rPr>
        <w:t>знание текста наизусть;</w:t>
      </w:r>
    </w:p>
    <w:p w14:paraId="5CB2800C" w14:textId="77777777" w:rsidR="006D20D6" w:rsidRPr="00F10E2D" w:rsidRDefault="006D20D6" w:rsidP="006D20D6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F10E2D">
        <w:rPr>
          <w:sz w:val="28"/>
          <w:szCs w:val="28"/>
          <w:lang w:eastAsia="ru-RU"/>
        </w:rPr>
        <w:t>соответствие представленного произведения тематике конкурса;</w:t>
      </w:r>
    </w:p>
    <w:p w14:paraId="46E73017" w14:textId="77777777" w:rsidR="006D20D6" w:rsidRPr="00F10E2D" w:rsidRDefault="006D20D6" w:rsidP="006D20D6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F10E2D">
        <w:rPr>
          <w:sz w:val="28"/>
          <w:szCs w:val="28"/>
          <w:lang w:eastAsia="ru-RU"/>
        </w:rPr>
        <w:t>соответствие выступления заданным временным рамкам конкурса;</w:t>
      </w:r>
    </w:p>
    <w:p w14:paraId="2E2CB321" w14:textId="77777777" w:rsidR="006D20D6" w:rsidRDefault="006D20D6" w:rsidP="006D20D6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выразительность и качество исполнения</w:t>
      </w:r>
      <w:r w:rsidRPr="00F10E2D">
        <w:rPr>
          <w:sz w:val="28"/>
          <w:szCs w:val="28"/>
          <w:lang w:eastAsia="ru-RU"/>
        </w:rPr>
        <w:t>;</w:t>
      </w:r>
    </w:p>
    <w:p w14:paraId="03E0CB7D" w14:textId="77777777" w:rsidR="006D20D6" w:rsidRPr="00F10E2D" w:rsidRDefault="006D20D6" w:rsidP="006D20D6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чистота интонации;</w:t>
      </w:r>
    </w:p>
    <w:p w14:paraId="61EB2D5C" w14:textId="77777777" w:rsidR="006D20D6" w:rsidRPr="00F10E2D" w:rsidRDefault="006D20D6" w:rsidP="006D20D6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F10E2D">
        <w:rPr>
          <w:sz w:val="28"/>
          <w:szCs w:val="28"/>
          <w:lang w:eastAsia="ru-RU"/>
        </w:rPr>
        <w:t>эмоциональность и артистичность;</w:t>
      </w:r>
    </w:p>
    <w:p w14:paraId="1638100B" w14:textId="77777777" w:rsidR="006D20D6" w:rsidRPr="00F10E2D" w:rsidRDefault="006D20D6" w:rsidP="006D20D6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F10E2D">
        <w:rPr>
          <w:sz w:val="28"/>
          <w:szCs w:val="28"/>
          <w:lang w:eastAsia="ru-RU"/>
        </w:rPr>
        <w:t>внешний вид, приветствуется использование элементов сценического костюма и дополнительного реквизита;</w:t>
      </w:r>
    </w:p>
    <w:p w14:paraId="7FCC45DE" w14:textId="77777777" w:rsidR="006D20D6" w:rsidRPr="00F10E2D" w:rsidRDefault="006D20D6" w:rsidP="006D20D6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F10E2D">
        <w:rPr>
          <w:sz w:val="28"/>
          <w:szCs w:val="28"/>
          <w:lang w:eastAsia="ru-RU"/>
        </w:rPr>
        <w:t>композиция и оригинальность видеоролика;</w:t>
      </w:r>
    </w:p>
    <w:p w14:paraId="5AA1479D" w14:textId="77777777" w:rsidR="006D20D6" w:rsidRPr="00F10E2D" w:rsidRDefault="006D20D6" w:rsidP="006D20D6">
      <w:pPr>
        <w:pStyle w:val="a4"/>
        <w:numPr>
          <w:ilvl w:val="0"/>
          <w:numId w:val="3"/>
        </w:numPr>
        <w:tabs>
          <w:tab w:val="left" w:pos="0"/>
          <w:tab w:val="left" w:pos="284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F10E2D">
        <w:rPr>
          <w:sz w:val="28"/>
          <w:szCs w:val="28"/>
          <w:lang w:eastAsia="ru-RU"/>
        </w:rPr>
        <w:t>техническая реализация: качест</w:t>
      </w:r>
      <w:r>
        <w:rPr>
          <w:sz w:val="28"/>
          <w:szCs w:val="28"/>
          <w:lang w:eastAsia="ru-RU"/>
        </w:rPr>
        <w:t xml:space="preserve">во операторской съемки </w:t>
      </w:r>
      <w:r>
        <w:rPr>
          <w:sz w:val="28"/>
          <w:szCs w:val="28"/>
          <w:lang w:eastAsia="ru-RU"/>
        </w:rPr>
        <w:br/>
        <w:t>и</w:t>
      </w:r>
      <w:r w:rsidRPr="00F10E2D">
        <w:rPr>
          <w:sz w:val="28"/>
          <w:szCs w:val="28"/>
          <w:lang w:eastAsia="ru-RU"/>
        </w:rPr>
        <w:t xml:space="preserve"> видеомонтажа. </w:t>
      </w:r>
    </w:p>
    <w:p w14:paraId="78453683" w14:textId="77777777" w:rsidR="006D20D6" w:rsidRDefault="006D20D6" w:rsidP="006D20D6">
      <w:pPr>
        <w:pStyle w:val="a4"/>
        <w:shd w:val="clear" w:color="auto" w:fill="FFFFFF"/>
        <w:tabs>
          <w:tab w:val="left" w:pos="0"/>
          <w:tab w:val="left" w:pos="284"/>
        </w:tabs>
        <w:ind w:left="0"/>
        <w:jc w:val="both"/>
        <w:rPr>
          <w:sz w:val="28"/>
          <w:szCs w:val="28"/>
          <w:lang w:eastAsia="ru-RU"/>
        </w:rPr>
      </w:pPr>
    </w:p>
    <w:p w14:paraId="12492FB0" w14:textId="402D3DDA" w:rsidR="006D20D6" w:rsidRPr="00A539DF" w:rsidRDefault="006D20D6" w:rsidP="006D20D6">
      <w:pPr>
        <w:pStyle w:val="a4"/>
        <w:shd w:val="clear" w:color="auto" w:fill="FFFFFF"/>
        <w:ind w:left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Функции </w:t>
      </w:r>
      <w:r w:rsidRPr="00A539DF">
        <w:rPr>
          <w:sz w:val="28"/>
          <w:szCs w:val="28"/>
          <w:lang w:eastAsia="ru-RU"/>
        </w:rPr>
        <w:t>конкурсной комиссии</w:t>
      </w:r>
    </w:p>
    <w:p w14:paraId="1CB71C3A" w14:textId="77777777" w:rsidR="006D20D6" w:rsidRPr="00A539DF" w:rsidRDefault="006D20D6" w:rsidP="006D20D6">
      <w:pPr>
        <w:pStyle w:val="a4"/>
        <w:shd w:val="clear" w:color="auto" w:fill="FFFFFF"/>
        <w:ind w:left="709"/>
        <w:rPr>
          <w:sz w:val="14"/>
          <w:szCs w:val="28"/>
          <w:lang w:eastAsia="ru-RU"/>
        </w:rPr>
      </w:pPr>
    </w:p>
    <w:p w14:paraId="2F1CE70E" w14:textId="1069A6B6" w:rsidR="006D20D6" w:rsidRPr="00A539DF" w:rsidRDefault="006D20D6" w:rsidP="006D20D6">
      <w:pPr>
        <w:pStyle w:val="a4"/>
        <w:shd w:val="clear" w:color="auto" w:fill="FFFFFF"/>
        <w:ind w:left="709"/>
        <w:jc w:val="both"/>
        <w:rPr>
          <w:sz w:val="28"/>
          <w:szCs w:val="28"/>
          <w:lang w:eastAsia="ru-RU"/>
        </w:rPr>
      </w:pPr>
      <w:r w:rsidRPr="00A539DF">
        <w:rPr>
          <w:sz w:val="28"/>
          <w:szCs w:val="28"/>
          <w:lang w:eastAsia="ru-RU"/>
        </w:rPr>
        <w:t>Конкурсная комиссия:</w:t>
      </w:r>
    </w:p>
    <w:p w14:paraId="02D8D1DE" w14:textId="77777777" w:rsidR="006D20D6" w:rsidRPr="00A539DF" w:rsidRDefault="006D20D6" w:rsidP="006D20D6">
      <w:pPr>
        <w:pStyle w:val="a4"/>
        <w:numPr>
          <w:ilvl w:val="0"/>
          <w:numId w:val="6"/>
        </w:numPr>
        <w:shd w:val="clear" w:color="auto" w:fill="FFFFFF"/>
        <w:tabs>
          <w:tab w:val="left" w:pos="284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539DF">
        <w:rPr>
          <w:sz w:val="28"/>
          <w:szCs w:val="28"/>
          <w:lang w:eastAsia="ru-RU"/>
        </w:rPr>
        <w:t>определяет бал</w:t>
      </w:r>
      <w:r>
        <w:rPr>
          <w:sz w:val="28"/>
          <w:szCs w:val="28"/>
          <w:lang w:eastAsia="ru-RU"/>
        </w:rPr>
        <w:t>л</w:t>
      </w:r>
      <w:r w:rsidRPr="00A539DF">
        <w:rPr>
          <w:sz w:val="28"/>
          <w:szCs w:val="28"/>
          <w:lang w:eastAsia="ru-RU"/>
        </w:rPr>
        <w:t>ьну</w:t>
      </w:r>
      <w:r>
        <w:rPr>
          <w:sz w:val="28"/>
          <w:szCs w:val="28"/>
          <w:lang w:eastAsia="ru-RU"/>
        </w:rPr>
        <w:t>ю систему оценки этапов флэшмоба</w:t>
      </w:r>
      <w:r w:rsidRPr="00A539DF">
        <w:rPr>
          <w:sz w:val="28"/>
          <w:szCs w:val="28"/>
          <w:lang w:eastAsia="ru-RU"/>
        </w:rPr>
        <w:t>;</w:t>
      </w:r>
    </w:p>
    <w:p w14:paraId="52F7D397" w14:textId="77777777" w:rsidR="006D20D6" w:rsidRPr="00A539DF" w:rsidRDefault="006D20D6" w:rsidP="006D20D6">
      <w:pPr>
        <w:pStyle w:val="a4"/>
        <w:numPr>
          <w:ilvl w:val="0"/>
          <w:numId w:val="6"/>
        </w:numPr>
        <w:shd w:val="clear" w:color="auto" w:fill="FFFFFF"/>
        <w:tabs>
          <w:tab w:val="left" w:pos="284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539DF">
        <w:rPr>
          <w:sz w:val="28"/>
          <w:szCs w:val="28"/>
          <w:lang w:eastAsia="ru-RU"/>
        </w:rPr>
        <w:t>осуществляет экспертную оценку конкурсных работ;</w:t>
      </w:r>
    </w:p>
    <w:p w14:paraId="087D2C91" w14:textId="77777777" w:rsidR="006D20D6" w:rsidRPr="00A539DF" w:rsidRDefault="006D20D6" w:rsidP="006D20D6">
      <w:pPr>
        <w:pStyle w:val="a4"/>
        <w:numPr>
          <w:ilvl w:val="0"/>
          <w:numId w:val="6"/>
        </w:numPr>
        <w:shd w:val="clear" w:color="auto" w:fill="FFFFFF"/>
        <w:tabs>
          <w:tab w:val="left" w:pos="284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539DF">
        <w:rPr>
          <w:sz w:val="28"/>
          <w:szCs w:val="28"/>
          <w:lang w:eastAsia="ru-RU"/>
        </w:rPr>
        <w:t>подводит итоги и определяет победителей;</w:t>
      </w:r>
    </w:p>
    <w:p w14:paraId="45235F96" w14:textId="77777777" w:rsidR="006D20D6" w:rsidRPr="00A539DF" w:rsidRDefault="006D20D6" w:rsidP="006D20D6">
      <w:pPr>
        <w:pStyle w:val="a4"/>
        <w:numPr>
          <w:ilvl w:val="0"/>
          <w:numId w:val="6"/>
        </w:numPr>
        <w:shd w:val="clear" w:color="auto" w:fill="FFFFFF"/>
        <w:tabs>
          <w:tab w:val="left" w:pos="284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539DF">
        <w:rPr>
          <w:sz w:val="28"/>
          <w:szCs w:val="28"/>
          <w:lang w:eastAsia="ru-RU"/>
        </w:rPr>
        <w:lastRenderedPageBreak/>
        <w:t>сос</w:t>
      </w:r>
      <w:r>
        <w:rPr>
          <w:sz w:val="28"/>
          <w:szCs w:val="28"/>
          <w:lang w:eastAsia="ru-RU"/>
        </w:rPr>
        <w:t>тавляет протокол этапов флэшмоба</w:t>
      </w:r>
      <w:r w:rsidRPr="00A539DF">
        <w:rPr>
          <w:sz w:val="28"/>
          <w:szCs w:val="28"/>
          <w:lang w:eastAsia="ru-RU"/>
        </w:rPr>
        <w:t>;</w:t>
      </w:r>
    </w:p>
    <w:p w14:paraId="7916DE12" w14:textId="77777777" w:rsidR="006D20D6" w:rsidRPr="00A539DF" w:rsidRDefault="006D20D6" w:rsidP="006D20D6">
      <w:pPr>
        <w:pStyle w:val="a4"/>
        <w:numPr>
          <w:ilvl w:val="0"/>
          <w:numId w:val="6"/>
        </w:numPr>
        <w:shd w:val="clear" w:color="auto" w:fill="FFFFFF"/>
        <w:tabs>
          <w:tab w:val="left" w:pos="284"/>
          <w:tab w:val="left" w:pos="709"/>
          <w:tab w:val="left" w:pos="993"/>
        </w:tabs>
        <w:ind w:left="0" w:firstLine="709"/>
        <w:jc w:val="both"/>
        <w:rPr>
          <w:sz w:val="28"/>
          <w:szCs w:val="28"/>
          <w:lang w:eastAsia="ru-RU"/>
        </w:rPr>
      </w:pPr>
      <w:r w:rsidRPr="00A539DF">
        <w:rPr>
          <w:sz w:val="28"/>
          <w:szCs w:val="28"/>
          <w:lang w:eastAsia="ru-RU"/>
        </w:rPr>
        <w:t>имеет право присуждать дополнительные номинации.</w:t>
      </w:r>
    </w:p>
    <w:p w14:paraId="053CE2F7" w14:textId="77777777" w:rsidR="00D626AA" w:rsidRDefault="00D626AA" w:rsidP="006D20D6">
      <w:pPr>
        <w:shd w:val="clear" w:color="auto" w:fill="FFFFFF"/>
        <w:tabs>
          <w:tab w:val="center" w:pos="4677"/>
          <w:tab w:val="left" w:pos="6480"/>
        </w:tabs>
        <w:spacing w:line="360" w:lineRule="auto"/>
        <w:rPr>
          <w:rFonts w:ascii="Times New Roman" w:hAnsi="Times New Roman" w:cs="Times New Roman"/>
          <w:bCs/>
          <w:spacing w:val="20"/>
          <w:sz w:val="28"/>
          <w:szCs w:val="28"/>
          <w:lang w:eastAsia="ru-RU"/>
        </w:rPr>
      </w:pPr>
    </w:p>
    <w:p w14:paraId="5BE999C5" w14:textId="5E6C8BD2" w:rsidR="006D20D6" w:rsidRPr="006A7933" w:rsidRDefault="00D626AA" w:rsidP="00D626AA">
      <w:pPr>
        <w:shd w:val="clear" w:color="auto" w:fill="FFFFFF"/>
        <w:tabs>
          <w:tab w:val="center" w:pos="4677"/>
          <w:tab w:val="left" w:pos="6480"/>
        </w:tabs>
        <w:spacing w:line="360" w:lineRule="auto"/>
        <w:jc w:val="center"/>
        <w:rPr>
          <w:bCs/>
          <w:spacing w:val="2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pacing w:val="20"/>
          <w:sz w:val="28"/>
          <w:szCs w:val="28"/>
          <w:lang w:eastAsia="ru-RU"/>
        </w:rPr>
        <w:t>Н</w:t>
      </w:r>
      <w:r w:rsidR="006D20D6" w:rsidRPr="00C736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аграждение</w:t>
      </w:r>
    </w:p>
    <w:p w14:paraId="2BBD0A96" w14:textId="0BDBD1E2" w:rsidR="006D20D6" w:rsidRPr="00C73699" w:rsidRDefault="006D20D6" w:rsidP="006D20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73699">
        <w:rPr>
          <w:rFonts w:ascii="Times New Roman" w:hAnsi="Times New Roman" w:cs="Times New Roman"/>
          <w:sz w:val="28"/>
          <w:szCs w:val="28"/>
          <w:lang w:eastAsia="ru-RU"/>
        </w:rPr>
        <w:t>Победители и призёры, занявшие 1, 2, 3 места</w:t>
      </w:r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73699">
        <w:rPr>
          <w:rFonts w:ascii="Times New Roman" w:hAnsi="Times New Roman" w:cs="Times New Roman"/>
          <w:sz w:val="28"/>
          <w:szCs w:val="28"/>
          <w:lang w:eastAsia="ru-RU"/>
        </w:rPr>
        <w:t xml:space="preserve"> награждаются дипломами Управления образования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ГО г. Уфа РБ</w:t>
      </w:r>
      <w:r w:rsidRPr="00C73699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14:paraId="0E4BE52D" w14:textId="0B0F8EC4" w:rsidR="006D20D6" w:rsidRPr="0066308B" w:rsidRDefault="006D20D6" w:rsidP="006D20D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Лауреаты флэшмоба награждаются сертификатами </w:t>
      </w:r>
      <w:r w:rsidRPr="00C73699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C73699">
        <w:rPr>
          <w:rFonts w:ascii="Times New Roman" w:hAnsi="Times New Roman" w:cs="Times New Roman"/>
          <w:sz w:val="28"/>
          <w:szCs w:val="28"/>
          <w:lang w:eastAsia="ru-RU"/>
        </w:rPr>
        <w:t xml:space="preserve">ОУ ДО </w:t>
      </w:r>
      <w:r>
        <w:rPr>
          <w:rFonts w:ascii="Times New Roman" w:hAnsi="Times New Roman" w:cs="Times New Roman"/>
          <w:sz w:val="28"/>
          <w:szCs w:val="28"/>
          <w:lang w:eastAsia="ru-RU"/>
        </w:rPr>
        <w:t>ГЦТКЭ «Комета»</w:t>
      </w:r>
      <w:r w:rsidRPr="00C7369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0A3AA2B" w14:textId="77777777" w:rsidR="006D20D6" w:rsidRDefault="006D20D6" w:rsidP="006D20D6">
      <w:pPr>
        <w:framePr w:w="10373" w:wrap="auto" w:hAnchor="text" w:x="993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C3FDA6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06E6B4D5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5BB3F5AA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E473FE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42AD11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1CF63E31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2DBCAF8D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3AA76E38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443C2473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524F1BE7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3FEE5BBD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422DF0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E92695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4279E62A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597FB066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9F1C6A" w14:textId="77777777" w:rsidR="006D20D6" w:rsidRDefault="006D20D6" w:rsidP="006D20D6">
      <w:pPr>
        <w:tabs>
          <w:tab w:val="left" w:pos="15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478B76" w14:textId="77777777" w:rsidR="00D626AA" w:rsidRDefault="00D626AA" w:rsidP="006D20D6">
      <w:pPr>
        <w:tabs>
          <w:tab w:val="left" w:pos="1500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820C919" w14:textId="77777777" w:rsidR="00D626AA" w:rsidRDefault="00D626AA" w:rsidP="006D20D6">
      <w:pPr>
        <w:tabs>
          <w:tab w:val="left" w:pos="1500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E11656" w14:textId="77777777" w:rsidR="00D626AA" w:rsidRDefault="00D626AA" w:rsidP="006D20D6">
      <w:pPr>
        <w:tabs>
          <w:tab w:val="left" w:pos="1500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D11BC6F" w14:textId="1CCFB1B4" w:rsidR="006D20D6" w:rsidRDefault="006D20D6" w:rsidP="006D20D6">
      <w:pPr>
        <w:tabs>
          <w:tab w:val="left" w:pos="1500"/>
        </w:tabs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14:paraId="5C9C4C6B" w14:textId="2C76FBCA" w:rsidR="002B0DBA" w:rsidRDefault="006D20D6" w:rsidP="006D20D6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BA64BD2" wp14:editId="65B7B684">
            <wp:simplePos x="0" y="0"/>
            <wp:positionH relativeFrom="margin">
              <wp:posOffset>1075055</wp:posOffset>
            </wp:positionH>
            <wp:positionV relativeFrom="margin">
              <wp:posOffset>968375</wp:posOffset>
            </wp:positionV>
            <wp:extent cx="3257550" cy="32575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cod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en-US" w:eastAsia="ru-RU"/>
        </w:rPr>
        <w:t>QR</w:t>
      </w:r>
      <w:r w:rsidRPr="00833DFA">
        <w:rPr>
          <w:rFonts w:ascii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  <w:lang w:eastAsia="ru-RU"/>
        </w:rPr>
        <w:t>код на з</w:t>
      </w:r>
      <w:r w:rsidRPr="00833DFA"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833DFA">
        <w:rPr>
          <w:rFonts w:ascii="Times New Roman" w:hAnsi="Times New Roman" w:cs="Times New Roman"/>
          <w:sz w:val="28"/>
          <w:szCs w:val="28"/>
          <w:lang w:eastAsia="ru-RU"/>
        </w:rPr>
        <w:t>вк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833DFA">
        <w:rPr>
          <w:rFonts w:ascii="Times New Roman" w:hAnsi="Times New Roman" w:cs="Times New Roman"/>
          <w:sz w:val="28"/>
          <w:szCs w:val="28"/>
          <w:lang w:eastAsia="ru-RU"/>
        </w:rPr>
        <w:t xml:space="preserve"> в городском виртуальном флэшмобе «Эхо в</w:t>
      </w:r>
    </w:p>
    <w:sectPr w:rsidR="002B0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84C07"/>
    <w:multiLevelType w:val="hybridMultilevel"/>
    <w:tmpl w:val="B942B55C"/>
    <w:lvl w:ilvl="0" w:tplc="78FA9026">
      <w:start w:val="1"/>
      <w:numFmt w:val="bullet"/>
      <w:lvlText w:val="−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8C7F95"/>
    <w:multiLevelType w:val="hybridMultilevel"/>
    <w:tmpl w:val="8C80A5CE"/>
    <w:lvl w:ilvl="0" w:tplc="78FA9026">
      <w:start w:val="1"/>
      <w:numFmt w:val="bullet"/>
      <w:lvlText w:val="−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230180"/>
    <w:multiLevelType w:val="hybridMultilevel"/>
    <w:tmpl w:val="92A2BBB6"/>
    <w:lvl w:ilvl="0" w:tplc="F77859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57405B5"/>
    <w:multiLevelType w:val="hybridMultilevel"/>
    <w:tmpl w:val="3A507810"/>
    <w:lvl w:ilvl="0" w:tplc="78FA9026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F576867"/>
    <w:multiLevelType w:val="hybridMultilevel"/>
    <w:tmpl w:val="247AAD84"/>
    <w:lvl w:ilvl="0" w:tplc="78FA9026">
      <w:start w:val="1"/>
      <w:numFmt w:val="bullet"/>
      <w:lvlText w:val="−"/>
      <w:lvlJc w:val="left"/>
      <w:pPr>
        <w:ind w:left="1429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7D574F85"/>
    <w:multiLevelType w:val="hybridMultilevel"/>
    <w:tmpl w:val="B8C25D44"/>
    <w:lvl w:ilvl="0" w:tplc="78FA9026">
      <w:start w:val="1"/>
      <w:numFmt w:val="bullet"/>
      <w:lvlText w:val="−"/>
      <w:lvlJc w:val="left"/>
      <w:pPr>
        <w:ind w:left="1429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BA"/>
    <w:rsid w:val="002B0DBA"/>
    <w:rsid w:val="006D20D6"/>
    <w:rsid w:val="00D6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1D047"/>
  <w15:chartTrackingRefBased/>
  <w15:docId w15:val="{DC00A139-8027-4175-807E-0FD18546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20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6D20D6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6D20D6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ctk-ufa@mail.ru" TargetMode="External"/><Relationship Id="rId5" Type="http://schemas.openxmlformats.org/officeDocument/2006/relationships/hyperlink" Target="https://forms.gle/AtLBe4XQYeBdqBwc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2023-12-12T09:26:00Z</dcterms:created>
  <dcterms:modified xsi:type="dcterms:W3CDTF">2023-12-12T10:05:00Z</dcterms:modified>
</cp:coreProperties>
</file>